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879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承 诺 书</w:t>
      </w:r>
    </w:p>
    <w:p w14:paraId="0EFE8E01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056FB14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致：成都市新都区第三人民医院</w:t>
      </w:r>
    </w:p>
    <w:p w14:paraId="12DB25E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我公司参与本次调研项目，根据调研要求，现郑重承诺如下：</w:t>
      </w:r>
    </w:p>
    <w:p w14:paraId="48A2EC7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一、具备本项目以下基本条件：</w:t>
      </w:r>
      <w:bookmarkStart w:id="0" w:name="_GoBack"/>
      <w:bookmarkEnd w:id="0"/>
    </w:p>
    <w:p w14:paraId="7A9734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（一）具有独立承担民事责任的能力；</w:t>
      </w:r>
    </w:p>
    <w:p w14:paraId="05559CA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（二）具有良好的商业信誉和健全的财务会计制度；</w:t>
      </w:r>
    </w:p>
    <w:p w14:paraId="605EB54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（三）具有履行合同所必需的设备和专业技术能力；</w:t>
      </w:r>
    </w:p>
    <w:p w14:paraId="0236560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（四）有依法缴纳税收和社会保障资金的良好记录；</w:t>
      </w:r>
    </w:p>
    <w:p w14:paraId="026D7E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（五）在经营活动中没有违法记录；</w:t>
      </w:r>
    </w:p>
    <w:p w14:paraId="0D4AC740">
      <w:pPr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（六）法律、行政法规规定的其他条件；</w:t>
      </w:r>
    </w:p>
    <w:p w14:paraId="6443DF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Times New Roman" w:hAnsi="Times New Roman" w:eastAsia="方正仿宋简体" w:cs="Times New Roman"/>
          <w:i w:val="0"/>
          <w:iCs w:val="0"/>
          <w:caps w:val="0"/>
          <w:color w:val="000000" w:themeColor="text1"/>
          <w:spacing w:val="0"/>
          <w:kern w:val="2"/>
          <w:sz w:val="28"/>
          <w:szCs w:val="28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七）我公司填报的中药饮片信息符合《中华人民共和国药典》（2025年版）、《四川省中药饮片炮制规范》等相关标准；中药配方颗粒符合配方颗粒国家标准或在四川省已备案的省标准；特许生产和经营的中药饮片符合国家相关要求。</w:t>
      </w:r>
    </w:p>
    <w:p w14:paraId="01A3576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二、完全接受和满足本项目调研中规定的所有要求，不存在对调研有异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议的同时又参加调研以求为实现其他非法目的的行为。</w:t>
      </w:r>
    </w:p>
    <w:p w14:paraId="00182B4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三、我公司未被对列入失信被执行人、重大税收违法案件当事人名单、违法失信行为记录名单及其他不符合国家相关规定的企业。</w:t>
      </w:r>
    </w:p>
    <w:p w14:paraId="30DF2E6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四、调研中提供的任何资料和技术、服务、商务等内容以及按照国家及行业规定提供的资质证照都是真实、有效、合法。</w:t>
      </w:r>
    </w:p>
    <w:p w14:paraId="38F5840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五、我公司完全同意调研中关于知识产权的说明，承诺由此造成的纠纷由我单位全权负责。</w:t>
      </w:r>
    </w:p>
    <w:p w14:paraId="1D0199A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六、我公司完全同意贵方对本项目的调研解释权。</w:t>
      </w:r>
    </w:p>
    <w:p w14:paraId="7FB7BBB5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本公司对上述承诺内容事项真实性负责。如经查实上述承诺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的内容事项存在虚假，我公司愿意接受一切责任。</w:t>
      </w:r>
    </w:p>
    <w:p w14:paraId="57651667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</w:p>
    <w:p w14:paraId="467528D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 xml:space="preserve">               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单位名称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   (盖单位公章)</w:t>
      </w:r>
    </w:p>
    <w:p w14:paraId="79427D1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2800" w:firstLineChars="10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  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 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p w14:paraId="23A0D7E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法定代表人或授权代表(签字)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  <w:t>：</w:t>
      </w:r>
    </w:p>
    <w:p w14:paraId="7134BE4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41A2230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日期：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3F701E5E"/>
    <w:rsid w:val="048C0DC3"/>
    <w:rsid w:val="0D4C3DDA"/>
    <w:rsid w:val="16655814"/>
    <w:rsid w:val="3B266483"/>
    <w:rsid w:val="3F701E5E"/>
    <w:rsid w:val="406D1677"/>
    <w:rsid w:val="5F605F8B"/>
    <w:rsid w:val="6321472E"/>
    <w:rsid w:val="63F24115"/>
    <w:rsid w:val="748C78F6"/>
    <w:rsid w:val="77865861"/>
    <w:rsid w:val="7BBD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autoRedefine/>
    <w:qFormat/>
    <w:uiPriority w:val="0"/>
    <w:rPr>
      <w:sz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493</Characters>
  <Lines>0</Lines>
  <Paragraphs>0</Paragraphs>
  <TotalTime>4</TotalTime>
  <ScaleCrop>false</ScaleCrop>
  <LinksUpToDate>false</LinksUpToDate>
  <CharactersWithSpaces>533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2025-05-13T08:01:00Z</dcterms:created>
  <dc:creator>Nopass look</dc:creator>
  <cp:lastModifiedBy>keep moving</cp:lastModifiedBy>
  <cp:lastPrinted>2025-05-13T08:04:00Z</cp:lastPrinted>
  <dcterms:modified xsi:type="dcterms:W3CDTF">2026-09-02T02:13:08Z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1225C2D4817D488C85B0ACCC198961F2_13</vt:lpwstr>
  </property>
  <property fmtid="{D5CDD505-2E9C-101B-9397-08002B2CF9AE}" pid="4" name="KSOTemplateDocerSaveRecord">
    <vt:lpwstr>eyJoZGlkIjoiZGNlYjYyNjY1ZmQ3ZWJmYTQ3MGJiYTZkMjA2OTI5NzgiLCJ1c2VySWQiOiI3MDMwMTI2MzIifQ==</vt:lpwstr>
  </property>
</Properties>
</file>