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C6F6D">
      <w:pPr>
        <w:pStyle w:val="2"/>
        <w:ind w:firstLine="844" w:firstLineChars="192"/>
        <w:jc w:val="center"/>
        <w:rPr>
          <w:rFonts w:hint="eastAsia" w:ascii="宋体" w:hAnsi="宋体" w:cs="宋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成都市新都区第三人民医院</w:t>
      </w:r>
    </w:p>
    <w:p w14:paraId="679638C3">
      <w:pPr>
        <w:pStyle w:val="2"/>
        <w:ind w:firstLine="844" w:firstLineChars="192"/>
        <w:jc w:val="center"/>
        <w:rPr>
          <w:rFonts w:hint="eastAsia" w:ascii="宋体" w:hAnsi="宋体" w:cs="宋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2026年新闻宣传服务项目报价表</w:t>
      </w:r>
    </w:p>
    <w:p w14:paraId="656684C6">
      <w:pPr>
        <w:rPr>
          <w:rFonts w:hint="eastAsia"/>
        </w:rPr>
      </w:pPr>
    </w:p>
    <w:tbl>
      <w:tblPr>
        <w:tblStyle w:val="6"/>
        <w:tblW w:w="456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2575"/>
        <w:gridCol w:w="1233"/>
        <w:gridCol w:w="1264"/>
        <w:gridCol w:w="2657"/>
        <w:gridCol w:w="4300"/>
      </w:tblGrid>
      <w:tr w14:paraId="40A19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354" w:type="pct"/>
            <w:noWrap w:val="0"/>
            <w:vAlign w:val="center"/>
          </w:tcPr>
          <w:p w14:paraId="38D7D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94" w:type="pct"/>
            <w:noWrap w:val="0"/>
            <w:vAlign w:val="center"/>
          </w:tcPr>
          <w:p w14:paraId="5A1F8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476" w:type="pct"/>
            <w:noWrap w:val="0"/>
            <w:vAlign w:val="center"/>
          </w:tcPr>
          <w:p w14:paraId="3E028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488" w:type="pct"/>
            <w:noWrap w:val="0"/>
            <w:vAlign w:val="center"/>
          </w:tcPr>
          <w:p w14:paraId="7BB028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026" w:type="pct"/>
            <w:noWrap w:val="0"/>
            <w:vAlign w:val="center"/>
          </w:tcPr>
          <w:p w14:paraId="0DAEC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总报价（元）</w:t>
            </w:r>
          </w:p>
        </w:tc>
        <w:tc>
          <w:tcPr>
            <w:tcW w:w="1660" w:type="pct"/>
            <w:noWrap w:val="0"/>
            <w:vAlign w:val="center"/>
          </w:tcPr>
          <w:p w14:paraId="5900D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2E21F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354" w:type="pct"/>
            <w:noWrap w:val="0"/>
            <w:vAlign w:val="center"/>
          </w:tcPr>
          <w:p w14:paraId="48810A61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4" w:type="pct"/>
            <w:noWrap w:val="0"/>
            <w:vAlign w:val="center"/>
          </w:tcPr>
          <w:p w14:paraId="482E429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cs="微软雅黑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2026年新闻宣传服务</w:t>
            </w:r>
          </w:p>
        </w:tc>
        <w:tc>
          <w:tcPr>
            <w:tcW w:w="476" w:type="pct"/>
            <w:noWrap w:val="0"/>
            <w:vAlign w:val="center"/>
          </w:tcPr>
          <w:p w14:paraId="1996E110">
            <w:pPr>
              <w:spacing w:line="480" w:lineRule="auto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488" w:type="pct"/>
            <w:noWrap w:val="0"/>
            <w:vAlign w:val="center"/>
          </w:tcPr>
          <w:p w14:paraId="2F9877B0">
            <w:pPr>
              <w:spacing w:line="480" w:lineRule="auto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26" w:type="pct"/>
            <w:noWrap w:val="0"/>
            <w:vAlign w:val="center"/>
          </w:tcPr>
          <w:p w14:paraId="5BD82161">
            <w:pPr>
              <w:spacing w:line="360" w:lineRule="auto"/>
              <w:jc w:val="center"/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0" w:type="pct"/>
            <w:noWrap w:val="0"/>
            <w:vAlign w:val="center"/>
          </w:tcPr>
          <w:p w14:paraId="09A3DA4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须满足</w:t>
            </w:r>
            <w:r>
              <w:rPr>
                <w:rFonts w:hint="eastAsia" w:ascii="宋体" w:hAnsi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调研</w:t>
            </w:r>
            <w:r>
              <w:rPr>
                <w:rFonts w:hint="eastAsia" w:ascii="宋体" w:hAnsi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全部要求，否则为无效报价，详细需求见附件</w:t>
            </w:r>
            <w:r>
              <w:rPr>
                <w:rFonts w:hint="eastAsia" w:ascii="宋体" w:hAnsi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</w:tbl>
    <w:p w14:paraId="5E0F4CE4">
      <w:pPr>
        <w:spacing w:line="240" w:lineRule="auto"/>
        <w:ind w:firstLine="480" w:firstLineChars="200"/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注：所有报价均使用人民币，所报</w:t>
      </w:r>
      <w:r>
        <w:rPr>
          <w:rFonts w:hint="eastAsia" w:ascii="宋体" w:hAnsi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价格</w:t>
      </w: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人工、税费、服务费等</w:t>
      </w: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所有费用</w:t>
      </w: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0E1A7600">
      <w:pPr>
        <w:spacing w:line="240" w:lineRule="auto"/>
        <w:ind w:firstLine="480" w:firstLineChars="200"/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承诺：提供的</w:t>
      </w:r>
      <w:r>
        <w:rPr>
          <w:rFonts w:hint="eastAsia" w:ascii="宋体" w:hAnsi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服务符合国家及行业相关标准，</w:t>
      </w: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符合相关法律法规等要求。</w:t>
      </w:r>
      <w:bookmarkStart w:id="0" w:name="_GoBack"/>
      <w:bookmarkEnd w:id="0"/>
    </w:p>
    <w:p w14:paraId="150D3C91">
      <w:pPr>
        <w:pStyle w:val="2"/>
        <w:rPr>
          <w:rFonts w:hint="eastAsia"/>
        </w:rPr>
      </w:pPr>
    </w:p>
    <w:p w14:paraId="48F9E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560"/>
        <w:jc w:val="center"/>
        <w:textAlignment w:val="auto"/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</w:t>
      </w: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供应商全称(盖章)：</w:t>
      </w:r>
    </w:p>
    <w:p w14:paraId="3CE923E6">
      <w:pPr>
        <w:ind w:firstLine="7200" w:firstLineChars="30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供应商全权代表(签字</w:t>
      </w:r>
      <w:r>
        <w:rPr>
          <w:rFonts w:hint="eastAsia" w:ascii="宋体" w:hAnsi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4MDc4ZWE0MjIxZTAxZjA1MjM3ZTEyMGY5ZTc0MjQifQ=="/>
  </w:docVars>
  <w:rsids>
    <w:rsidRoot w:val="00000000"/>
    <w:rsid w:val="025A4800"/>
    <w:rsid w:val="050B11E4"/>
    <w:rsid w:val="08597783"/>
    <w:rsid w:val="09941BAA"/>
    <w:rsid w:val="0CEA5451"/>
    <w:rsid w:val="10E93F61"/>
    <w:rsid w:val="15AA0185"/>
    <w:rsid w:val="1DE3462C"/>
    <w:rsid w:val="228D528D"/>
    <w:rsid w:val="24055DE2"/>
    <w:rsid w:val="242A5BE0"/>
    <w:rsid w:val="26F1073A"/>
    <w:rsid w:val="28FA38CA"/>
    <w:rsid w:val="2B424A89"/>
    <w:rsid w:val="2E2B6222"/>
    <w:rsid w:val="30715715"/>
    <w:rsid w:val="30CF6D2D"/>
    <w:rsid w:val="32273A57"/>
    <w:rsid w:val="32696723"/>
    <w:rsid w:val="34490C95"/>
    <w:rsid w:val="3A03209D"/>
    <w:rsid w:val="40150675"/>
    <w:rsid w:val="46C95757"/>
    <w:rsid w:val="47480D01"/>
    <w:rsid w:val="485F62CB"/>
    <w:rsid w:val="4B845D03"/>
    <w:rsid w:val="4BDA1AD9"/>
    <w:rsid w:val="520D572D"/>
    <w:rsid w:val="53A8387F"/>
    <w:rsid w:val="54705C6B"/>
    <w:rsid w:val="54BA33F4"/>
    <w:rsid w:val="5F812661"/>
    <w:rsid w:val="60FF065F"/>
    <w:rsid w:val="67996803"/>
    <w:rsid w:val="69C435D9"/>
    <w:rsid w:val="6B526213"/>
    <w:rsid w:val="6CE62134"/>
    <w:rsid w:val="6DA01667"/>
    <w:rsid w:val="71051205"/>
    <w:rsid w:val="74CD42AD"/>
    <w:rsid w:val="7535244A"/>
    <w:rsid w:val="75D95B77"/>
    <w:rsid w:val="76CD1196"/>
    <w:rsid w:val="7F6E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rPr>
      <w:sz w:val="28"/>
    </w:rPr>
  </w:style>
  <w:style w:type="paragraph" w:styleId="3">
    <w:name w:val="annotation text"/>
    <w:basedOn w:val="1"/>
    <w:autoRedefine/>
    <w:qFormat/>
    <w:uiPriority w:val="0"/>
    <w:pPr>
      <w:jc w:val="left"/>
    </w:pPr>
  </w:style>
  <w:style w:type="paragraph" w:styleId="4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173</Characters>
  <Lines>0</Lines>
  <Paragraphs>0</Paragraphs>
  <TotalTime>2</TotalTime>
  <ScaleCrop>false</ScaleCrop>
  <LinksUpToDate>false</LinksUpToDate>
  <CharactersWithSpaces>209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2024-09-12T09:59:00Z</dcterms:created>
  <dc:creator>Administrator</dc:creator>
  <cp:lastModifiedBy>夏日空想</cp:lastModifiedBy>
  <cp:lastPrinted>2026-06-02T02:38:00Z</cp:lastPrinted>
  <dcterms:modified xsi:type="dcterms:W3CDTF">2026-07-31T06:27:23Z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46EDF839C919469CB7FE801A59A97D38_13</vt:lpwstr>
  </property>
  <property fmtid="{D5CDD505-2E9C-101B-9397-08002B2CF9AE}" pid="4" name="KSOTemplateDocerSaveRecord">
    <vt:lpwstr>eyJoZGlkIjoiMjU4MDc4ZWE0MjIxZTAxZjA1MjM3ZTEyMGY5ZTc0MjQiLCJ1c2VySWQiOiIxNjQyOTc2Nzc1In0=</vt:lpwstr>
  </property>
</Properties>
</file>