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8E56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both"/>
      </w:pPr>
      <w:r>
        <w:rPr>
          <w:rFonts w:ascii="方正仿宋简体" w:hAnsi="方正仿宋简体" w:eastAsia="方正仿宋简体" w:cs="方正仿宋简体"/>
          <w:color w:val="000000"/>
          <w:sz w:val="28"/>
          <w:szCs w:val="28"/>
        </w:rPr>
        <w:t>附件2</w:t>
      </w:r>
    </w:p>
    <w:p w14:paraId="0365FF55">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ascii="方正小标宋简体" w:hAnsi="方正小标宋简体" w:eastAsia="方正小标宋简体" w:cs="方正小标宋简体"/>
          <w:color w:val="000000"/>
          <w:sz w:val="44"/>
          <w:szCs w:val="44"/>
        </w:rPr>
      </w:pPr>
      <w:r>
        <w:rPr>
          <w:rFonts w:ascii="方正小标宋简体" w:hAnsi="方正小标宋简体" w:eastAsia="方正小标宋简体" w:cs="方正小标宋简体"/>
          <w:color w:val="000000"/>
          <w:sz w:val="44"/>
          <w:szCs w:val="44"/>
        </w:rPr>
        <w:t>承 诺 书</w:t>
      </w:r>
    </w:p>
    <w:p w14:paraId="0B961B1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left"/>
        <w:rPr>
          <w:rFonts w:hint="eastAsia" w:ascii="方正仿宋简体" w:hAnsi="方正仿宋简体" w:eastAsia="方正仿宋简体" w:cs="方正仿宋简体"/>
          <w:color w:val="000000"/>
          <w:sz w:val="28"/>
          <w:szCs w:val="28"/>
        </w:rPr>
      </w:pPr>
    </w:p>
    <w:p w14:paraId="2657D7C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80" w:lineRule="exact"/>
        <w:jc w:val="left"/>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致：成都市新都区第三人民医院</w:t>
      </w:r>
    </w:p>
    <w:p w14:paraId="65988CD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80" w:lineRule="exact"/>
        <w:ind w:left="0" w:firstLine="640" w:firstLineChars="200"/>
        <w:jc w:val="left"/>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我公司参与本次调研项目，根据调研要求，现郑重承诺如下：</w:t>
      </w:r>
    </w:p>
    <w:p w14:paraId="7AD5BE2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一、具备本项目以下基本条件:</w:t>
      </w:r>
    </w:p>
    <w:p w14:paraId="095BE24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eastAsia" w:ascii="方正仿宋简体" w:hAnsi="方正仿宋简体" w:eastAsia="方正仿宋简体" w:cs="方正仿宋简体"/>
          <w:color w:val="000000"/>
          <w:sz w:val="32"/>
          <w:szCs w:val="32"/>
          <w:lang w:eastAsia="zh-CN"/>
        </w:rPr>
      </w:pPr>
      <w:r>
        <w:rPr>
          <w:rFonts w:hint="eastAsia" w:ascii="方正仿宋简体" w:hAnsi="方正仿宋简体" w:eastAsia="方正仿宋简体" w:cs="方正仿宋简体"/>
          <w:color w:val="000000"/>
          <w:sz w:val="32"/>
          <w:szCs w:val="32"/>
          <w:lang w:val="en-US" w:eastAsia="zh-CN"/>
        </w:rPr>
        <w:t>1.具有独立承担民事责任的能力；</w:t>
      </w:r>
    </w:p>
    <w:p w14:paraId="063FC71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eastAsia" w:ascii="方正仿宋简体" w:hAnsi="方正仿宋简体" w:eastAsia="方正仿宋简体" w:cs="方正仿宋简体"/>
          <w:color w:val="000000"/>
          <w:sz w:val="32"/>
          <w:szCs w:val="32"/>
          <w:lang w:eastAsia="zh-CN"/>
        </w:rPr>
      </w:pPr>
      <w:r>
        <w:rPr>
          <w:rFonts w:hint="eastAsia" w:ascii="方正仿宋简体" w:hAnsi="方正仿宋简体" w:eastAsia="方正仿宋简体" w:cs="方正仿宋简体"/>
          <w:color w:val="000000"/>
          <w:sz w:val="32"/>
          <w:szCs w:val="32"/>
          <w:lang w:val="en-US" w:eastAsia="zh-CN"/>
        </w:rPr>
        <w:t>2.</w:t>
      </w:r>
      <w:r>
        <w:rPr>
          <w:rFonts w:hint="eastAsia" w:ascii="方正仿宋简体" w:hAnsi="方正仿宋简体" w:eastAsia="方正仿宋简体" w:cs="方正仿宋简体"/>
          <w:color w:val="000000"/>
          <w:sz w:val="32"/>
          <w:szCs w:val="32"/>
        </w:rPr>
        <w:t>具备有效的企业法人营业执照</w:t>
      </w:r>
      <w:r>
        <w:rPr>
          <w:rFonts w:hint="eastAsia" w:ascii="方正仿宋简体" w:hAnsi="方正仿宋简体" w:eastAsia="方正仿宋简体" w:cs="方正仿宋简体"/>
          <w:color w:val="000000"/>
          <w:sz w:val="32"/>
          <w:szCs w:val="32"/>
          <w:lang w:eastAsia="zh-CN"/>
        </w:rPr>
        <w:t>；</w:t>
      </w:r>
    </w:p>
    <w:p w14:paraId="5E67A3C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eastAsia" w:ascii="方正仿宋简体" w:hAnsi="方正仿宋简体" w:eastAsia="方正仿宋简体" w:cs="方正仿宋简体"/>
          <w:color w:val="000000"/>
          <w:sz w:val="32"/>
          <w:szCs w:val="32"/>
          <w:lang w:eastAsia="zh-CN"/>
        </w:rPr>
      </w:pPr>
      <w:r>
        <w:rPr>
          <w:rFonts w:hint="eastAsia" w:ascii="方正仿宋简体" w:hAnsi="方正仿宋简体" w:eastAsia="方正仿宋简体" w:cs="方正仿宋简体"/>
          <w:color w:val="000000"/>
          <w:sz w:val="32"/>
          <w:szCs w:val="32"/>
          <w:lang w:val="en-US" w:eastAsia="zh-CN"/>
        </w:rPr>
        <w:t>3.</w:t>
      </w:r>
      <w:r>
        <w:rPr>
          <w:rFonts w:hint="eastAsia" w:ascii="方正仿宋简体" w:hAnsi="方正仿宋简体" w:eastAsia="方正仿宋简体" w:cs="方正仿宋简体"/>
          <w:color w:val="000000"/>
          <w:sz w:val="32"/>
          <w:szCs w:val="32"/>
        </w:rPr>
        <w:t>信誉良好，近三年内无重大违法违规记录及行业处罚记录</w:t>
      </w:r>
      <w:r>
        <w:rPr>
          <w:rFonts w:hint="eastAsia" w:ascii="方正仿宋简体" w:hAnsi="方正仿宋简体" w:eastAsia="方正仿宋简体" w:cs="方正仿宋简体"/>
          <w:color w:val="000000"/>
          <w:sz w:val="32"/>
          <w:szCs w:val="32"/>
          <w:lang w:eastAsia="zh-CN"/>
        </w:rPr>
        <w:t>；</w:t>
      </w:r>
    </w:p>
    <w:p w14:paraId="1DEA304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eastAsia" w:ascii="方正仿宋简体" w:hAnsi="方正仿宋简体" w:eastAsia="方正仿宋简体" w:cs="方正仿宋简体"/>
          <w:color w:val="000000"/>
          <w:sz w:val="32"/>
          <w:szCs w:val="32"/>
          <w:lang w:eastAsia="zh-CN"/>
        </w:rPr>
      </w:pPr>
      <w:r>
        <w:rPr>
          <w:rFonts w:hint="eastAsia" w:ascii="方正仿宋简体" w:hAnsi="方正仿宋简体" w:eastAsia="方正仿宋简体" w:cs="方正仿宋简体"/>
          <w:color w:val="000000"/>
          <w:sz w:val="32"/>
          <w:szCs w:val="32"/>
          <w:lang w:val="en-US" w:eastAsia="zh-CN"/>
        </w:rPr>
        <w:t>4.服务供应商及其现任法定代表人、主要负责人不得具有行贿犯罪记录；</w:t>
      </w:r>
    </w:p>
    <w:p w14:paraId="4FBA75B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eastAsia" w:ascii="方正仿宋简体" w:hAnsi="方正仿宋简体" w:eastAsia="方正仿宋简体" w:cs="方正仿宋简体"/>
          <w:color w:val="000000"/>
          <w:sz w:val="32"/>
          <w:szCs w:val="32"/>
          <w:lang w:val="en-US" w:eastAsia="zh-CN"/>
        </w:rPr>
      </w:pPr>
      <w:r>
        <w:rPr>
          <w:rFonts w:hint="eastAsia" w:ascii="方正仿宋简体" w:hAnsi="方正仿宋简体" w:eastAsia="方正仿宋简体" w:cs="方正仿宋简体"/>
          <w:color w:val="000000"/>
          <w:sz w:val="32"/>
          <w:szCs w:val="32"/>
          <w:lang w:val="en-US" w:eastAsia="zh-CN"/>
        </w:rPr>
        <w:t>5.具有依法缴纳税收和社会保障资金的良好记录。</w:t>
      </w:r>
    </w:p>
    <w:p w14:paraId="758ED35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二、完全接受和满足本项目调研中规定的所有要求，不存在对调研有异议的同时又参加调研以求为实现其他非法目的的行为。</w:t>
      </w:r>
    </w:p>
    <w:p w14:paraId="7EACB16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left="0"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color w:val="000000"/>
          <w:sz w:val="32"/>
          <w:szCs w:val="32"/>
        </w:rPr>
        <w:t>三、我公司未被对列入失信被执行人、重大税收违法案件当事人名单、违法失信行为记录名单及其他不符合国家相关规定的企业。</w:t>
      </w:r>
    </w:p>
    <w:p w14:paraId="33045BC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color w:val="000000"/>
          <w:sz w:val="32"/>
          <w:szCs w:val="32"/>
        </w:rPr>
        <w:t>四、调研中提供的任何材料资料和技术、服务、商务等内容以及按照国家及行业规定提供的资质证照都是真实、有效、合法。</w:t>
      </w:r>
    </w:p>
    <w:p w14:paraId="1937801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color w:val="000000"/>
          <w:sz w:val="32"/>
          <w:szCs w:val="32"/>
        </w:rPr>
        <w:t>五、我公司完全同意调研中关于知识产权的说明，承诺由此造成的纠纷由我单位全权负责。</w:t>
      </w:r>
    </w:p>
    <w:p w14:paraId="771F7F8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color w:val="000000"/>
          <w:sz w:val="32"/>
          <w:szCs w:val="32"/>
        </w:rPr>
        <w:t>六、我公司完全同意贵方对本项目的调研解释权。</w:t>
      </w:r>
    </w:p>
    <w:p w14:paraId="0E50243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80" w:lineRule="exact"/>
        <w:ind w:left="0"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本公司对上述承诺内容事项真实性负责。如经查实上述承诺的内容事项存在虚假，我公司愿意接受一切责任。</w:t>
      </w:r>
    </w:p>
    <w:p w14:paraId="1CD3B1A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80" w:lineRule="exact"/>
        <w:ind w:left="0" w:firstLine="560"/>
        <w:textAlignment w:val="auto"/>
        <w:rPr>
          <w:rFonts w:hint="eastAsia" w:ascii="方正仿宋简体" w:hAnsi="方正仿宋简体" w:eastAsia="方正仿宋简体" w:cs="方正仿宋简体"/>
          <w:color w:val="000000"/>
          <w:sz w:val="32"/>
          <w:szCs w:val="32"/>
        </w:rPr>
      </w:pPr>
    </w:p>
    <w:p w14:paraId="75E9414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firstLine="56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lang w:val="en-US" w:eastAsia="zh-CN"/>
        </w:rPr>
        <w:t xml:space="preserve">        </w:t>
      </w:r>
      <w:r>
        <w:rPr>
          <w:rFonts w:hint="eastAsia" w:ascii="方正仿宋简体" w:hAnsi="方正仿宋简体" w:eastAsia="方正仿宋简体" w:cs="方正仿宋简体"/>
          <w:color w:val="000000"/>
          <w:sz w:val="32"/>
          <w:szCs w:val="32"/>
        </w:rPr>
        <w:t xml:space="preserve"> </w:t>
      </w:r>
      <w:r>
        <w:rPr>
          <w:rFonts w:hint="eastAsia" w:ascii="方正仿宋简体" w:hAnsi="方正仿宋简体" w:eastAsia="方正仿宋简体" w:cs="方正仿宋简体"/>
          <w:color w:val="000000"/>
          <w:sz w:val="32"/>
          <w:szCs w:val="32"/>
          <w:lang w:val="en-US" w:eastAsia="zh-CN"/>
        </w:rPr>
        <w:t xml:space="preserve">          </w:t>
      </w:r>
      <w:r>
        <w:rPr>
          <w:rFonts w:hint="eastAsia" w:ascii="方正仿宋简体" w:hAnsi="方正仿宋简体" w:eastAsia="方正仿宋简体" w:cs="方正仿宋简体"/>
          <w:color w:val="000000"/>
          <w:sz w:val="32"/>
          <w:szCs w:val="32"/>
        </w:rPr>
        <w:t>单位名称</w:t>
      </w:r>
      <w:r>
        <w:rPr>
          <w:rFonts w:hint="eastAsia" w:ascii="方正仿宋简体" w:hAnsi="方正仿宋简体" w:eastAsia="方正仿宋简体" w:cs="方正仿宋简体"/>
          <w:color w:val="000000"/>
          <w:sz w:val="32"/>
          <w:szCs w:val="32"/>
          <w:lang w:eastAsia="zh-CN"/>
        </w:rPr>
        <w:t>：</w:t>
      </w:r>
      <w:r>
        <w:rPr>
          <w:rFonts w:hint="eastAsia" w:ascii="方正仿宋简体" w:hAnsi="方正仿宋简体" w:eastAsia="方正仿宋简体" w:cs="方正仿宋简体"/>
          <w:color w:val="000000"/>
          <w:sz w:val="32"/>
          <w:szCs w:val="32"/>
          <w:lang w:val="en-US" w:eastAsia="zh-CN"/>
        </w:rPr>
        <w:t xml:space="preserve">     </w:t>
      </w:r>
      <w:r>
        <w:rPr>
          <w:rFonts w:hint="eastAsia" w:ascii="方正仿宋简体" w:hAnsi="方正仿宋简体" w:eastAsia="方正仿宋简体" w:cs="方正仿宋简体"/>
          <w:color w:val="000000"/>
          <w:sz w:val="32"/>
          <w:szCs w:val="32"/>
        </w:rPr>
        <w:t>(盖单位公章)</w:t>
      </w:r>
    </w:p>
    <w:p w14:paraId="5FC597B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2800" w:firstLineChars="1000"/>
        <w:textAlignment w:val="auto"/>
        <w:rPr>
          <w:rFonts w:hint="eastAsia" w:ascii="方正仿宋简体" w:hAnsi="方正仿宋简体" w:eastAsia="方正仿宋简体" w:cs="方正仿宋简体"/>
          <w:color w:val="000000"/>
          <w:sz w:val="28"/>
          <w:szCs w:val="28"/>
          <w:lang w:val="en-US" w:eastAsia="zh-CN"/>
        </w:rPr>
      </w:pPr>
      <w:r>
        <w:rPr>
          <w:rFonts w:hint="eastAsia" w:ascii="方正仿宋简体" w:hAnsi="方正仿宋简体" w:eastAsia="方正仿宋简体" w:cs="方正仿宋简体"/>
          <w:color w:val="000000"/>
          <w:sz w:val="28"/>
          <w:szCs w:val="28"/>
          <w:lang w:val="en-US" w:eastAsia="zh-CN"/>
        </w:rPr>
        <w:t xml:space="preserve"> </w:t>
      </w:r>
      <w:r>
        <w:rPr>
          <w:rFonts w:hint="eastAsia" w:ascii="方正仿宋简体" w:hAnsi="方正仿宋简体" w:eastAsia="方正仿宋简体" w:cs="方正仿宋简体"/>
          <w:color w:val="000000"/>
          <w:sz w:val="28"/>
          <w:szCs w:val="28"/>
        </w:rPr>
        <w:t>  </w:t>
      </w:r>
      <w:r>
        <w:rPr>
          <w:rFonts w:hint="eastAsia" w:ascii="方正仿宋简体" w:hAnsi="方正仿宋简体" w:eastAsia="方正仿宋简体" w:cs="方正仿宋简体"/>
          <w:color w:val="000000"/>
          <w:sz w:val="28"/>
          <w:szCs w:val="28"/>
          <w:lang w:val="en-US" w:eastAsia="zh-CN"/>
        </w:rPr>
        <w:t xml:space="preserve"> </w:t>
      </w:r>
      <w:r>
        <w:rPr>
          <w:rFonts w:hint="eastAsia" w:ascii="方正仿宋简体" w:hAnsi="方正仿宋简体" w:eastAsia="方正仿宋简体" w:cs="方正仿宋简体"/>
          <w:color w:val="000000"/>
          <w:sz w:val="28"/>
          <w:szCs w:val="28"/>
        </w:rPr>
        <w:t xml:space="preserve">  </w:t>
      </w:r>
      <w:r>
        <w:rPr>
          <w:rFonts w:hint="eastAsia" w:ascii="方正仿宋简体" w:hAnsi="方正仿宋简体" w:eastAsia="方正仿宋简体" w:cs="方正仿宋简体"/>
          <w:color w:val="000000"/>
          <w:sz w:val="28"/>
          <w:szCs w:val="28"/>
          <w:lang w:val="en-US" w:eastAsia="zh-CN"/>
        </w:rPr>
        <w:t xml:space="preserve"> </w:t>
      </w:r>
    </w:p>
    <w:p w14:paraId="0EEE3C1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3640" w:firstLineChars="1300"/>
        <w:textAlignment w:val="auto"/>
        <w:rPr>
          <w:rFonts w:hint="eastAsia" w:ascii="方正仿宋简体" w:hAnsi="方正仿宋简体" w:eastAsia="方正仿宋简体" w:cs="方正仿宋简体"/>
          <w:color w:val="000000"/>
          <w:sz w:val="28"/>
          <w:szCs w:val="28"/>
          <w:lang w:eastAsia="zh-CN"/>
        </w:rPr>
      </w:pPr>
      <w:r>
        <w:rPr>
          <w:rFonts w:hint="eastAsia" w:ascii="方正仿宋简体" w:hAnsi="方正仿宋简体" w:eastAsia="方正仿宋简体" w:cs="方正仿宋简体"/>
          <w:color w:val="000000"/>
          <w:sz w:val="28"/>
          <w:szCs w:val="28"/>
        </w:rPr>
        <w:t xml:space="preserve">法定代表人或授权代表(签字) </w:t>
      </w:r>
      <w:r>
        <w:rPr>
          <w:rFonts w:hint="eastAsia" w:ascii="方正仿宋简体" w:hAnsi="方正仿宋简体" w:eastAsia="方正仿宋简体" w:cs="方正仿宋简体"/>
          <w:color w:val="000000"/>
          <w:sz w:val="28"/>
          <w:szCs w:val="28"/>
          <w:lang w:eastAsia="zh-CN"/>
        </w:rPr>
        <w:t>：</w:t>
      </w:r>
    </w:p>
    <w:p w14:paraId="4CC41EE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3640" w:firstLineChars="1300"/>
        <w:textAlignment w:val="auto"/>
        <w:rPr>
          <w:rFonts w:hint="eastAsia" w:ascii="方正仿宋简体" w:hAnsi="方正仿宋简体" w:eastAsia="方正仿宋简体" w:cs="方正仿宋简体"/>
          <w:color w:val="000000"/>
          <w:sz w:val="28"/>
          <w:szCs w:val="28"/>
        </w:rPr>
      </w:pPr>
    </w:p>
    <w:p w14:paraId="4728D0B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3640" w:firstLineChars="1300"/>
        <w:textAlignment w:val="auto"/>
      </w:pPr>
      <w:r>
        <w:rPr>
          <w:rFonts w:hint="eastAsia" w:ascii="方正仿宋简体" w:hAnsi="方正仿宋简体" w:eastAsia="方正仿宋简体" w:cs="方正仿宋简体"/>
          <w:color w:val="000000"/>
          <w:sz w:val="28"/>
          <w:szCs w:val="28"/>
        </w:rPr>
        <w:t>日期：</w:t>
      </w:r>
      <w:r>
        <w:rPr>
          <w:rFonts w:hint="eastAsia" w:ascii="方正仿宋简体" w:hAnsi="方正仿宋简体" w:eastAsia="方正仿宋简体" w:cs="方正仿宋简体"/>
          <w:color w:val="000000"/>
          <w:sz w:val="28"/>
          <w:szCs w:val="28"/>
          <w:lang w:val="en-US" w:eastAsia="zh-CN"/>
        </w:rPr>
        <w:t xml:space="preserve"> </w:t>
      </w:r>
      <w:bookmarkStart w:id="0" w:name="_GoBack"/>
      <w:bookmarkEnd w:id="0"/>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4MDc4ZWE0MjIxZTAxZjA1MjM3ZTEyMGY5ZTc0MjQifQ=="/>
  </w:docVars>
  <w:rsids>
    <w:rsidRoot w:val="3F701E5E"/>
    <w:rsid w:val="3B266483"/>
    <w:rsid w:val="3F701E5E"/>
    <w:rsid w:val="4CDF0940"/>
    <w:rsid w:val="5F605F8B"/>
    <w:rsid w:val="6321472E"/>
    <w:rsid w:val="7BBD0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479</Words>
  <Characters>484</Characters>
  <Lines>0</Lines>
  <Paragraphs>0</Paragraphs>
  <TotalTime>3</TotalTime>
  <ScaleCrop>false</ScaleCrop>
  <LinksUpToDate>false</LinksUpToDate>
  <CharactersWithSpaces>524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2025-05-13T08:01:00Z</dcterms:created>
  <dc:creator>Nopass look</dc:creator>
  <cp:lastModifiedBy>缘分，</cp:lastModifiedBy>
  <cp:lastPrinted>2025-05-13T08:04:00Z</cp:lastPrinted>
  <dcterms:modified xsi:type="dcterms:W3CDTF">2026-06-24T02:00:47Z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BF0FBB171D5B4D33A8106A19441A508D_11</vt:lpwstr>
  </property>
  <property fmtid="{D5CDD505-2E9C-101B-9397-08002B2CF9AE}" pid="4" name="KSOTemplateDocerSaveRecord">
    <vt:lpwstr>eyJoZGlkIjoiNzkyN2M1YTExYjVlY2I4NTZhNmUyNThhYzkxOWNhZjUiLCJ1c2VySWQiOiIyMjAyNTA1MjQifQ==</vt:lpwstr>
  </property>
</Properties>
</file>