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B198">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kern w:val="2"/>
          <w:sz w:val="28"/>
          <w:szCs w:val="28"/>
          <w:lang w:val="en-US" w:eastAsia="zh-CN"/>
        </w:rPr>
        <w:t>附件2</w:t>
      </w:r>
    </w:p>
    <w:p w14:paraId="01E1D150">
      <w:pPr>
        <w:keepNext w:val="0"/>
        <w:keepLines w:val="0"/>
        <w:pageBreakBefore w:val="0"/>
        <w:widowControl/>
        <w:kinsoku/>
        <w:wordWrap/>
        <w:overflowPunct/>
        <w:topLinePunct w:val="0"/>
        <w:autoSpaceDE/>
        <w:autoSpaceDN/>
        <w:bidi w:val="0"/>
        <w:adjustRightInd w:val="0"/>
        <w:snapToGrid w:val="0"/>
        <w:spacing w:after="0" w:line="500" w:lineRule="exact"/>
        <w:ind w:firstLine="3960" w:firstLineChars="900"/>
        <w:jc w:val="both"/>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承 诺 书</w:t>
      </w:r>
    </w:p>
    <w:p w14:paraId="4E385349">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致：成都市新都区第三人民医院</w:t>
      </w:r>
    </w:p>
    <w:p w14:paraId="7C195551">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我公司参与本次询价项目，根据询价要求，现郑重承诺如下：</w:t>
      </w:r>
    </w:p>
    <w:p w14:paraId="455E6AAC">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一、具备本项目以下基本条件:</w:t>
      </w:r>
      <w:bookmarkStart w:id="0" w:name="_GoBack"/>
      <w:bookmarkEnd w:id="0"/>
    </w:p>
    <w:p w14:paraId="40C4CAD9">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（一）具有独立承担民事责任的能力;</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（二）具有良好的商业信誉和健全的财务会计制度;</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（三）具有履行合同所必需的设备和专业技术能力;</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（四）有依法缴纳税收和社会保障资金的良好记录;</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（五）在经营活动中没有违法记录;</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（六）法律、行政法规规定的其他条件；</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（七）在相关资源领域有丰富的成功案例和良好口碑。</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Times New Roman" w:hAnsi="Times New Roman" w:eastAsia="方正仿宋简体" w:cs="Times New Roman"/>
          <w:i w:val="0"/>
          <w:iCs w:val="0"/>
          <w:caps w:val="0"/>
          <w:color w:val="000000"/>
          <w:spacing w:val="0"/>
          <w:kern w:val="0"/>
          <w:sz w:val="24"/>
          <w:szCs w:val="24"/>
          <w:shd w:val="clear" w:color="auto" w:fill="FFFFFF"/>
          <w:lang w:val="en-US" w:eastAsia="zh-CN" w:bidi="ar"/>
        </w:rPr>
        <w:t xml:space="preserve">    </w:t>
      </w:r>
      <w:r>
        <w:rPr>
          <w:rFonts w:hint="eastAsia" w:ascii="方正仿宋简体" w:hAnsi="方正仿宋简体" w:eastAsia="方正仿宋简体" w:cs="方正仿宋简体"/>
          <w:color w:val="auto"/>
          <w:sz w:val="28"/>
          <w:szCs w:val="28"/>
          <w:highlight w:val="none"/>
          <w:lang w:val="en-US" w:eastAsia="zh-CN" w:bidi="ar"/>
        </w:rPr>
        <w:t>二、完全接受和满足本项目询价中规定的所有要求，不存在对询价有异议的同时又参加询价以求为实现其他非法目的的行为。</w:t>
      </w:r>
    </w:p>
    <w:p w14:paraId="18786274">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三、我司未被对列入失信被执行人、重大税收违法案件当事人名单、违法失信行为记录名单及其他不符合国家相关规定的企业。</w:t>
      </w:r>
    </w:p>
    <w:p w14:paraId="4E28B4C8">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四、询价中提供的任何材料资料和技术、服务、商务等内容以及按照国家及行业规定提供的资质证照都是真实、有效、合法。</w:t>
      </w:r>
    </w:p>
    <w:p w14:paraId="242A856B">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五、我公司完全同意询价中关于知识产权的说明，承诺由此造成的纠纷由我单位全权负责。</w:t>
      </w:r>
    </w:p>
    <w:p w14:paraId="0FEF27CD">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六、我司完全同意贵方对本项目的询价解释权。</w:t>
      </w:r>
    </w:p>
    <w:p w14:paraId="3C6787D7">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本公司对上述承诺内容事项真实性负责。如经查实上述承诺的内容事项存在虚假，我公司愿意接受一切责任。</w:t>
      </w:r>
    </w:p>
    <w:p w14:paraId="509BDD24">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单位名称:                  (盖单位公章)</w:t>
      </w:r>
    </w:p>
    <w:p w14:paraId="4D88017D">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法定代表人或授权代表(签字) :</w:t>
      </w:r>
    </w:p>
    <w:p w14:paraId="315FD6AC">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2800" w:firstLineChars="1000"/>
        <w:textAlignment w:val="auto"/>
      </w:pPr>
      <w:r>
        <w:rPr>
          <w:rFonts w:hint="eastAsia" w:ascii="方正仿宋简体" w:hAnsi="方正仿宋简体" w:eastAsia="方正仿宋简体" w:cs="方正仿宋简体"/>
          <w:color w:val="auto"/>
          <w:sz w:val="28"/>
          <w:szCs w:val="28"/>
          <w:highlight w:val="none"/>
          <w:lang w:val="en-US" w:eastAsia="zh-CN" w:bidi="ar"/>
        </w:rPr>
        <w:t>日期：</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7099">
    <w:pPr>
      <w:pStyle w:val="3"/>
      <w:jc w:val="center"/>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B47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MTZkYjBjMmJhYjgxZmEwYjgwMTM4NGU2NzMwNTAifQ=="/>
  </w:docVars>
  <w:rsids>
    <w:rsidRoot w:val="00000000"/>
    <w:rsid w:val="096340F6"/>
    <w:rsid w:val="151829E9"/>
    <w:rsid w:val="2514577E"/>
    <w:rsid w:val="2CBE2551"/>
    <w:rsid w:val="428424E1"/>
    <w:rsid w:val="48DC783E"/>
    <w:rsid w:val="5F1F0A5B"/>
    <w:rsid w:val="79B7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510</Words>
  <Characters>510</Characters>
  <Lines>0</Lines>
  <Paragraphs>0</Paragraphs>
  <TotalTime>6</TotalTime>
  <ScaleCrop>false</ScaleCrop>
  <LinksUpToDate>false</LinksUpToDate>
  <CharactersWithSpaces>591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2024-09-12T09:58:00Z</dcterms:created>
  <dc:creator>Administrator</dc:creator>
  <cp:lastModifiedBy>会笑的牛</cp:lastModifiedBy>
  <dcterms:modified xsi:type="dcterms:W3CDTF">2026-06-01T08:01:51Z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6492765D111A4C9C933A98B9F9522366</vt:lpwstr>
  </property>
  <property fmtid="{D5CDD505-2E9C-101B-9397-08002B2CF9AE}" pid="4" name="KSOTemplateDocerSaveRecord">
    <vt:lpwstr>eyJoZGlkIjoiYTcwMWRhMDI4MTE3Y2M2ZmRiMTExOGRhNjc4ODViMGYiLCJ1c2VySWQiOiIyNDY0Njc4NTAifQ==</vt:lpwstr>
  </property>
</Properties>
</file>