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B198">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eastAsia" w:ascii="方正仿宋简体" w:hAnsi="方正仿宋简体" w:eastAsia="方正仿宋简体" w:cs="方正仿宋简体"/>
          <w:kern w:val="2"/>
          <w:sz w:val="28"/>
          <w:szCs w:val="28"/>
          <w:lang w:val="en-US" w:eastAsia="zh-CN"/>
        </w:rPr>
      </w:pPr>
      <w:r>
        <w:rPr>
          <w:rFonts w:hint="eastAsia" w:ascii="方正仿宋简体" w:hAnsi="方正仿宋简体" w:eastAsia="方正仿宋简体" w:cs="方正仿宋简体"/>
          <w:kern w:val="2"/>
          <w:sz w:val="28"/>
          <w:szCs w:val="28"/>
          <w:lang w:val="en-US" w:eastAsia="zh-CN"/>
        </w:rPr>
        <w:t>附件2</w:t>
      </w:r>
    </w:p>
    <w:p w14:paraId="01E1D150">
      <w:pPr>
        <w:keepNext w:val="0"/>
        <w:keepLines w:val="0"/>
        <w:pageBreakBefore w:val="0"/>
        <w:widowControl/>
        <w:kinsoku/>
        <w:wordWrap/>
        <w:overflowPunct/>
        <w:topLinePunct w:val="0"/>
        <w:autoSpaceDE/>
        <w:autoSpaceDN/>
        <w:bidi w:val="0"/>
        <w:adjustRightInd w:val="0"/>
        <w:snapToGrid w:val="0"/>
        <w:spacing w:after="0" w:line="500" w:lineRule="exact"/>
        <w:ind w:firstLine="3960" w:firstLineChars="900"/>
        <w:jc w:val="both"/>
        <w:textAlignment w:val="auto"/>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承 诺 书</w:t>
      </w:r>
    </w:p>
    <w:p w14:paraId="4E385349">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致：成都</w:t>
      </w:r>
      <w:bookmarkStart w:id="0" w:name="_GoBack"/>
      <w:r>
        <w:rPr>
          <w:rFonts w:hint="eastAsia" w:ascii="方正仿宋简体" w:hAnsi="方正仿宋简体" w:eastAsia="方正仿宋简体" w:cs="方正仿宋简体"/>
          <w:color w:val="auto"/>
          <w:sz w:val="28"/>
          <w:szCs w:val="28"/>
          <w:highlight w:val="none"/>
          <w:lang w:val="en-US" w:eastAsia="zh-CN" w:bidi="ar"/>
        </w:rPr>
        <w:t>市</w:t>
      </w:r>
      <w:bookmarkEnd w:id="0"/>
      <w:r>
        <w:rPr>
          <w:rFonts w:hint="eastAsia" w:ascii="方正仿宋简体" w:hAnsi="方正仿宋简体" w:eastAsia="方正仿宋简体" w:cs="方正仿宋简体"/>
          <w:color w:val="auto"/>
          <w:sz w:val="28"/>
          <w:szCs w:val="28"/>
          <w:highlight w:val="none"/>
          <w:lang w:val="en-US" w:eastAsia="zh-CN" w:bidi="ar"/>
        </w:rPr>
        <w:t>新都区第三人民医院</w:t>
      </w:r>
    </w:p>
    <w:p w14:paraId="7C195551">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我公司参与本次调研项目，根据调研要求，现郑重承诺如下：</w:t>
      </w:r>
    </w:p>
    <w:p w14:paraId="455E6AAC">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一、具备本项目以下基本条件:</w:t>
      </w:r>
    </w:p>
    <w:p w14:paraId="40C4CAD9">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（一）具有独立承担民事责任的能力;</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（二）具有良好的商业信誉和健全的财务会计制度;</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（三）具有履行合同所必需的设备和专业技术能力;</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（四）有依法缴纳税收和社会保障资金的良好记录;</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（五）在经营活动中没有违法记录;</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（六）法律、行政法规规定的其他条件；</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t xml:space="preserve">    （七）在医学数字图书馆系统或相关资源领域有丰富的成功案例和良好口碑。</w:t>
      </w:r>
      <w:r>
        <w:rPr>
          <w:rFonts w:hint="eastAsia" w:ascii="方正仿宋简体" w:hAnsi="方正仿宋简体" w:eastAsia="方正仿宋简体" w:cs="方正仿宋简体"/>
          <w:i w:val="0"/>
          <w:iCs w:val="0"/>
          <w:caps w:val="0"/>
          <w:color w:val="000000"/>
          <w:spacing w:val="0"/>
          <w:kern w:val="0"/>
          <w:sz w:val="28"/>
          <w:szCs w:val="28"/>
          <w:shd w:val="clear" w:color="auto" w:fill="FFFFFF"/>
          <w:lang w:val="en-US" w:eastAsia="zh-CN" w:bidi="ar"/>
        </w:rPr>
        <w:br w:type="textWrapping"/>
      </w:r>
      <w:r>
        <w:rPr>
          <w:rFonts w:hint="eastAsia" w:ascii="Times New Roman" w:hAnsi="Times New Roman" w:eastAsia="方正仿宋简体" w:cs="Times New Roman"/>
          <w:i w:val="0"/>
          <w:iCs w:val="0"/>
          <w:caps w:val="0"/>
          <w:color w:val="000000"/>
          <w:spacing w:val="0"/>
          <w:kern w:val="0"/>
          <w:sz w:val="24"/>
          <w:szCs w:val="24"/>
          <w:shd w:val="clear" w:color="auto" w:fill="FFFFFF"/>
          <w:lang w:val="en-US" w:eastAsia="zh-CN" w:bidi="ar"/>
        </w:rPr>
        <w:t xml:space="preserve">    </w:t>
      </w:r>
      <w:r>
        <w:rPr>
          <w:rFonts w:hint="eastAsia" w:ascii="方正仿宋简体" w:hAnsi="方正仿宋简体" w:eastAsia="方正仿宋简体" w:cs="方正仿宋简体"/>
          <w:color w:val="auto"/>
          <w:sz w:val="28"/>
          <w:szCs w:val="28"/>
          <w:highlight w:val="none"/>
          <w:lang w:val="en-US" w:eastAsia="zh-CN" w:bidi="ar"/>
        </w:rPr>
        <w:t>二、完全接受和满足本项目调研中规定的所有要求，不存在对调研有异议的同时又参加调研以求为实现其他非法目的的行为。</w:t>
      </w:r>
    </w:p>
    <w:p w14:paraId="18786274">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三、我司未被对列入失信被执行人、重大税收违法案件当事人名单、违法失信行为记录名单及其他不符合国家相关规定的企业。</w:t>
      </w:r>
    </w:p>
    <w:p w14:paraId="4E28B4C8">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四、调研中提供的任何材料资料和技术、服务、商务等内容以及按照国家及行业规定提供的资质证照都是真实、有效、合法。</w:t>
      </w:r>
    </w:p>
    <w:p w14:paraId="242A856B">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五、我公司完全同意调研中关于知识产权的说明，承诺由此造成的纠纷由我单位全权负责。</w:t>
      </w:r>
    </w:p>
    <w:p w14:paraId="0FEF27CD">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六、我司完全同意贵方对本项目的调研解释权。</w:t>
      </w:r>
    </w:p>
    <w:p w14:paraId="3C6787D7">
      <w:pPr>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本公司对上述承诺内容事项真实性负责。如经查实上述承诺的内容事项存在虚假，我公司愿意接受一切责任。</w:t>
      </w:r>
    </w:p>
    <w:p w14:paraId="509BDD24">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单位名称:                  (盖单位公章)</w:t>
      </w:r>
    </w:p>
    <w:p w14:paraId="4D88017D">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560" w:firstLineChars="200"/>
        <w:textAlignment w:val="auto"/>
        <w:rPr>
          <w:rFonts w:hint="eastAsia" w:ascii="方正仿宋简体" w:hAnsi="方正仿宋简体" w:eastAsia="方正仿宋简体" w:cs="方正仿宋简体"/>
          <w:color w:val="auto"/>
          <w:sz w:val="28"/>
          <w:szCs w:val="28"/>
          <w:highlight w:val="none"/>
          <w:lang w:val="en-US" w:eastAsia="zh-CN" w:bidi="ar"/>
        </w:rPr>
      </w:pPr>
      <w:r>
        <w:rPr>
          <w:rFonts w:hint="eastAsia" w:ascii="方正仿宋简体" w:hAnsi="方正仿宋简体" w:eastAsia="方正仿宋简体" w:cs="方正仿宋简体"/>
          <w:color w:val="auto"/>
          <w:sz w:val="28"/>
          <w:szCs w:val="28"/>
          <w:highlight w:val="none"/>
          <w:lang w:val="en-US" w:eastAsia="zh-CN" w:bidi="ar"/>
        </w:rPr>
        <w:t xml:space="preserve">                法定代表人或授权代表(签字) :</w:t>
      </w:r>
    </w:p>
    <w:p w14:paraId="315FD6AC">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firstLine="2800" w:firstLineChars="1000"/>
        <w:textAlignment w:val="auto"/>
      </w:pPr>
      <w:r>
        <w:rPr>
          <w:rFonts w:hint="eastAsia" w:ascii="方正仿宋简体" w:hAnsi="方正仿宋简体" w:eastAsia="方正仿宋简体" w:cs="方正仿宋简体"/>
          <w:color w:val="auto"/>
          <w:sz w:val="28"/>
          <w:szCs w:val="28"/>
          <w:highlight w:val="none"/>
          <w:lang w:val="en-US" w:eastAsia="zh-CN" w:bidi="ar"/>
        </w:rPr>
        <w:t>日期：</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39EDCB7-393C-44B9-AF81-6EDE9F78F7D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A9D03890-D2B2-4EF1-9E9B-68DE5199B12C}"/>
  </w:font>
  <w:font w:name="方正仿宋简体">
    <w:panose1 w:val="03000509000000000000"/>
    <w:charset w:val="86"/>
    <w:family w:val="auto"/>
    <w:pitch w:val="default"/>
    <w:sig w:usb0="00000001" w:usb1="080E0000" w:usb2="00000000" w:usb3="00000000" w:csb0="00040000" w:csb1="00000000"/>
    <w:embedRegular r:id="rId3" w:fontKey="{EBBE9036-F190-46A5-B5F7-9AA0280AEB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67099">
    <w:pPr>
      <w:pStyle w:val="3"/>
      <w:jc w:val="center"/>
    </w:pPr>
    <w:r>
      <w:fldChar w:fldCharType="begin"/>
    </w:r>
    <w:r>
      <w:instrText xml:space="preserve">PAGE   \* MERGEFORMAT</w:instrText>
    </w:r>
    <w:r>
      <w:fldChar w:fldCharType="separate"/>
    </w:r>
    <w:r>
      <w:rPr>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B476">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iMTZkYjBjMmJhYjgxZmEwYjgwMTM4NGU2NzMwNTAifQ=="/>
  </w:docVars>
  <w:rsids>
    <w:rsidRoot w:val="00000000"/>
    <w:rsid w:val="096340F6"/>
    <w:rsid w:val="151829E9"/>
    <w:rsid w:val="428424E1"/>
    <w:rsid w:val="48DC783E"/>
    <w:rsid w:val="5F1F0A5B"/>
    <w:rsid w:val="79B76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8"/>
    </w:r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unhideWhenUsed/>
    <w:qFormat/>
    <w:uiPriority w:val="99"/>
    <w:pPr>
      <w:pBdr>
        <w:bottom w:val="single" w:color="auto" w:sz="6" w:space="1"/>
      </w:pBdr>
      <w:tabs>
        <w:tab w:val="center" w:pos="4153"/>
        <w:tab w:val="right" w:pos="8306"/>
      </w:tabs>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520</Words>
  <Characters>520</Characters>
  <Lines>0</Lines>
  <Paragraphs>0</Paragraphs>
  <TotalTime>5</TotalTime>
  <ScaleCrop>false</ScaleCrop>
  <LinksUpToDate>false</LinksUpToDate>
  <CharactersWithSpaces>601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2024-09-12T09:58:00Z</dcterms:created>
  <dc:creator>Administrator</dc:creator>
  <cp:lastModifiedBy>会笑的牛</cp:lastModifiedBy>
  <dcterms:modified xsi:type="dcterms:W3CDTF">2025-05-08T03:51:52Z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6492765D111A4C9C933A98B9F9522366</vt:lpwstr>
  </property>
  <property fmtid="{D5CDD505-2E9C-101B-9397-08002B2CF9AE}" pid="4" name="KSOTemplateDocerSaveRecord">
    <vt:lpwstr>eyJoZGlkIjoiYTcwMWRhMDI4MTE3Y2M2ZmRiMTExOGRhNjc4ODViMGYiLCJ1c2VySWQiOiIyNDY0Njc4NTAifQ==</vt:lpwstr>
  </property>
</Properties>
</file>